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039B" w14:textId="77777777" w:rsidR="004A567A" w:rsidRDefault="004A567A" w:rsidP="0067048D">
      <w:pPr>
        <w:pStyle w:val="Heading1"/>
        <w:spacing w:before="0"/>
      </w:pPr>
      <w:r>
        <w:t>Evaluation of the Oregon IDA Initiative</w:t>
      </w:r>
    </w:p>
    <w:p w14:paraId="75C40D06" w14:textId="5F3F1FEF" w:rsidR="004A567A" w:rsidRDefault="000B2543" w:rsidP="004A567A">
      <w:pPr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D5DFA6" wp14:editId="418B2C0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20824" cy="2999232"/>
            <wp:effectExtent l="0" t="0" r="0" b="0"/>
            <wp:wrapNone/>
            <wp:docPr id="13867759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24" cy="299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49676" w14:textId="361F063D" w:rsidR="004A567A" w:rsidRPr="00236389" w:rsidRDefault="004A567A" w:rsidP="18B57A63">
      <w:pPr>
        <w:pStyle w:val="Heading2"/>
        <w:rPr>
          <w:sz w:val="28"/>
          <w:szCs w:val="28"/>
        </w:rPr>
      </w:pPr>
      <w:r w:rsidRPr="00236389">
        <w:rPr>
          <w:sz w:val="28"/>
          <w:szCs w:val="28"/>
        </w:rPr>
        <w:t>Evaluation Purpose</w:t>
      </w:r>
    </w:p>
    <w:p w14:paraId="657D33A9" w14:textId="77777777" w:rsidR="004A567A" w:rsidRPr="00C92DFF" w:rsidRDefault="004A567A" w:rsidP="004A567A">
      <w:pPr>
        <w:pStyle w:val="ListParagraph"/>
        <w:numPr>
          <w:ilvl w:val="0"/>
          <w:numId w:val="19"/>
        </w:numPr>
        <w:spacing w:after="160" w:line="259" w:lineRule="auto"/>
        <w:rPr>
          <w:rFonts w:ascii="Georgia" w:hAnsi="Georgia"/>
          <w:sz w:val="24"/>
          <w:szCs w:val="24"/>
        </w:rPr>
      </w:pPr>
      <w:r w:rsidRPr="00C92DFF">
        <w:rPr>
          <w:rFonts w:ascii="Georgia" w:hAnsi="Georgia"/>
          <w:sz w:val="24"/>
          <w:szCs w:val="24"/>
        </w:rPr>
        <w:t>Who are we reaching?</w:t>
      </w:r>
    </w:p>
    <w:p w14:paraId="0F33D1E9" w14:textId="77777777" w:rsidR="004A567A" w:rsidRPr="00C92DFF" w:rsidRDefault="004A567A" w:rsidP="004A567A">
      <w:pPr>
        <w:pStyle w:val="ListParagraph"/>
        <w:numPr>
          <w:ilvl w:val="0"/>
          <w:numId w:val="19"/>
        </w:numPr>
        <w:spacing w:after="160" w:line="259" w:lineRule="auto"/>
        <w:rPr>
          <w:rFonts w:ascii="Georgia" w:hAnsi="Georgia"/>
          <w:sz w:val="24"/>
          <w:szCs w:val="24"/>
        </w:rPr>
      </w:pPr>
      <w:r w:rsidRPr="00C92DFF">
        <w:rPr>
          <w:rFonts w:ascii="Georgia" w:hAnsi="Georgia"/>
          <w:sz w:val="24"/>
          <w:szCs w:val="24"/>
        </w:rPr>
        <w:t>To what extent are IDA savers:</w:t>
      </w:r>
    </w:p>
    <w:p w14:paraId="52088041" w14:textId="77777777" w:rsidR="004A567A" w:rsidRPr="00C92DFF" w:rsidRDefault="004A567A" w:rsidP="004A567A">
      <w:pPr>
        <w:pStyle w:val="ListParagraph"/>
        <w:numPr>
          <w:ilvl w:val="1"/>
          <w:numId w:val="19"/>
        </w:numPr>
        <w:spacing w:after="160" w:line="259" w:lineRule="auto"/>
        <w:rPr>
          <w:rFonts w:ascii="Georgia" w:hAnsi="Georgia"/>
          <w:sz w:val="24"/>
          <w:szCs w:val="24"/>
        </w:rPr>
      </w:pPr>
      <w:r w:rsidRPr="00C92DFF">
        <w:rPr>
          <w:rFonts w:ascii="Georgia" w:hAnsi="Georgia"/>
          <w:sz w:val="24"/>
          <w:szCs w:val="24"/>
        </w:rPr>
        <w:t xml:space="preserve">More financially </w:t>
      </w:r>
      <w:r w:rsidR="00A071F8" w:rsidRPr="00C92DFF">
        <w:rPr>
          <w:rFonts w:ascii="Georgia" w:hAnsi="Georgia"/>
          <w:sz w:val="24"/>
          <w:szCs w:val="24"/>
        </w:rPr>
        <w:t>prepared</w:t>
      </w:r>
      <w:r w:rsidRPr="00C92DFF">
        <w:rPr>
          <w:rFonts w:ascii="Georgia" w:hAnsi="Georgia"/>
          <w:sz w:val="24"/>
          <w:szCs w:val="24"/>
        </w:rPr>
        <w:t>?</w:t>
      </w:r>
    </w:p>
    <w:p w14:paraId="2B2D28B0" w14:textId="77777777" w:rsidR="004A567A" w:rsidRPr="00C92DFF" w:rsidRDefault="004A567A" w:rsidP="004A567A">
      <w:pPr>
        <w:pStyle w:val="ListParagraph"/>
        <w:numPr>
          <w:ilvl w:val="1"/>
          <w:numId w:val="19"/>
        </w:numPr>
        <w:spacing w:after="160" w:line="259" w:lineRule="auto"/>
        <w:rPr>
          <w:rFonts w:ascii="Georgia" w:hAnsi="Georgia"/>
          <w:sz w:val="24"/>
          <w:szCs w:val="24"/>
        </w:rPr>
      </w:pPr>
      <w:r w:rsidRPr="00C92DFF">
        <w:rPr>
          <w:rFonts w:ascii="Georgia" w:hAnsi="Georgia"/>
          <w:sz w:val="24"/>
          <w:szCs w:val="24"/>
        </w:rPr>
        <w:t xml:space="preserve">Maintaining asset ownership? </w:t>
      </w:r>
    </w:p>
    <w:p w14:paraId="7E7EB110" w14:textId="77777777" w:rsidR="004A567A" w:rsidRPr="00236389" w:rsidRDefault="004A567A" w:rsidP="004A567A">
      <w:pPr>
        <w:pStyle w:val="Heading2"/>
        <w:rPr>
          <w:sz w:val="28"/>
          <w:szCs w:val="28"/>
        </w:rPr>
      </w:pPr>
      <w:r w:rsidRPr="00236389">
        <w:rPr>
          <w:sz w:val="28"/>
          <w:szCs w:val="28"/>
        </w:rPr>
        <w:t>Data sources</w:t>
      </w:r>
    </w:p>
    <w:p w14:paraId="5D5BBDCE" w14:textId="77777777" w:rsidR="004A567A" w:rsidRDefault="004A567A" w:rsidP="004A567A">
      <w:pPr>
        <w:pStyle w:val="ListParagraph"/>
        <w:numPr>
          <w:ilvl w:val="0"/>
          <w:numId w:val="20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Outcome Tracker</w:t>
      </w:r>
    </w:p>
    <w:p w14:paraId="238D5F94" w14:textId="77777777" w:rsidR="004A567A" w:rsidRDefault="004A567A" w:rsidP="004A567A">
      <w:pPr>
        <w:pStyle w:val="ListParagraph"/>
        <w:numPr>
          <w:ilvl w:val="0"/>
          <w:numId w:val="20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Participant Feedback Surveys</w:t>
      </w:r>
      <w:r w:rsidR="009D447B">
        <w:rPr>
          <w:rFonts w:ascii="Georgia" w:hAnsi="Georgia"/>
          <w:sz w:val="24"/>
          <w:szCs w:val="24"/>
        </w:rPr>
        <w:t xml:space="preserve"> </w:t>
      </w:r>
    </w:p>
    <w:p w14:paraId="01987F25" w14:textId="77777777" w:rsidR="004A567A" w:rsidRDefault="004A567A" w:rsidP="004A567A">
      <w:pPr>
        <w:pStyle w:val="ListParagraph"/>
        <w:numPr>
          <w:ilvl w:val="0"/>
          <w:numId w:val="20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Participant and staff interviews</w:t>
      </w:r>
    </w:p>
    <w:p w14:paraId="525261C4" w14:textId="1D20AC29" w:rsidR="004A567A" w:rsidRDefault="004A567A" w:rsidP="004A567A">
      <w:pPr>
        <w:pStyle w:val="ListParagraph"/>
        <w:numPr>
          <w:ilvl w:val="0"/>
          <w:numId w:val="20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Administrative datasets like National Student </w:t>
      </w:r>
      <w:r>
        <w:br/>
      </w:r>
      <w:r>
        <w:rPr>
          <w:rFonts w:ascii="Georgia" w:hAnsi="Georgia"/>
          <w:sz w:val="24"/>
          <w:szCs w:val="24"/>
        </w:rPr>
        <w:t>Clearinghouse</w:t>
      </w:r>
    </w:p>
    <w:p w14:paraId="3D7D864E" w14:textId="77777777" w:rsidR="004A567A" w:rsidRPr="00236389" w:rsidRDefault="004A567A" w:rsidP="004A567A">
      <w:pPr>
        <w:pStyle w:val="Heading2"/>
        <w:rPr>
          <w:sz w:val="28"/>
          <w:szCs w:val="28"/>
        </w:rPr>
      </w:pPr>
      <w:r w:rsidRPr="00236389">
        <w:rPr>
          <w:sz w:val="28"/>
          <w:szCs w:val="28"/>
        </w:rPr>
        <w:t>Reports</w:t>
      </w:r>
    </w:p>
    <w:p w14:paraId="13962512" w14:textId="6B891BAA" w:rsidR="004A567A" w:rsidRDefault="00000000" w:rsidP="004A567A">
      <w:pPr>
        <w:pStyle w:val="ListParagraph"/>
        <w:numPr>
          <w:ilvl w:val="0"/>
          <w:numId w:val="21"/>
        </w:numPr>
        <w:spacing w:after="160" w:line="259" w:lineRule="auto"/>
        <w:rPr>
          <w:rFonts w:ascii="Georgia" w:hAnsi="Georgia"/>
          <w:sz w:val="24"/>
          <w:szCs w:val="24"/>
        </w:rPr>
      </w:pPr>
      <w:hyperlink r:id="rId12" w:history="1">
        <w:r w:rsidR="004A567A" w:rsidRPr="004A567A">
          <w:rPr>
            <w:rStyle w:val="Hyperlink"/>
            <w:rFonts w:ascii="Georgia" w:hAnsi="Georgia"/>
            <w:sz w:val="24"/>
            <w:szCs w:val="24"/>
          </w:rPr>
          <w:t>Biannual impact report</w:t>
        </w:r>
      </w:hyperlink>
    </w:p>
    <w:p w14:paraId="0218E900" w14:textId="0AAD5EFF" w:rsidR="004A567A" w:rsidRDefault="00000000" w:rsidP="004A567A">
      <w:pPr>
        <w:pStyle w:val="ListParagraph"/>
        <w:numPr>
          <w:ilvl w:val="0"/>
          <w:numId w:val="21"/>
        </w:numPr>
        <w:spacing w:after="160" w:line="259" w:lineRule="auto"/>
        <w:rPr>
          <w:rFonts w:ascii="Georgia" w:hAnsi="Georgia"/>
          <w:sz w:val="24"/>
          <w:szCs w:val="24"/>
        </w:rPr>
      </w:pPr>
      <w:hyperlink r:id="rId13" w:history="1">
        <w:r w:rsidR="004A567A" w:rsidRPr="004A567A">
          <w:rPr>
            <w:rStyle w:val="Hyperlink"/>
            <w:rFonts w:ascii="Georgia" w:hAnsi="Georgia"/>
            <w:sz w:val="24"/>
            <w:szCs w:val="24"/>
          </w:rPr>
          <w:t>Biannual impact report - summary</w:t>
        </w:r>
      </w:hyperlink>
    </w:p>
    <w:p w14:paraId="10AF6717" w14:textId="77777777" w:rsidR="004A567A" w:rsidRDefault="004A567A" w:rsidP="004A567A">
      <w:pPr>
        <w:pStyle w:val="ListParagraph"/>
        <w:numPr>
          <w:ilvl w:val="0"/>
          <w:numId w:val="21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FO-level reports</w:t>
      </w:r>
    </w:p>
    <w:p w14:paraId="341298C7" w14:textId="77777777" w:rsidR="00F0709C" w:rsidRDefault="00F0709C" w:rsidP="004A567A">
      <w:pPr>
        <w:pStyle w:val="ListParagraph"/>
        <w:numPr>
          <w:ilvl w:val="0"/>
          <w:numId w:val="21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Equity metrics</w:t>
      </w:r>
    </w:p>
    <w:p w14:paraId="487BD658" w14:textId="202DE536" w:rsidR="00921891" w:rsidRPr="00236389" w:rsidRDefault="009D4A46" w:rsidP="00921891">
      <w:pPr>
        <w:pStyle w:val="Heading2"/>
        <w:rPr>
          <w:sz w:val="28"/>
          <w:szCs w:val="28"/>
        </w:rPr>
      </w:pPr>
      <w:r w:rsidRPr="00236389">
        <w:rPr>
          <w:sz w:val="28"/>
          <w:szCs w:val="28"/>
        </w:rPr>
        <w:t>Data Privacy Statement (</w:t>
      </w:r>
      <w:r w:rsidR="00921891" w:rsidRPr="00236389">
        <w:rPr>
          <w:sz w:val="28"/>
          <w:szCs w:val="28"/>
        </w:rPr>
        <w:t>Data use disclosure</w:t>
      </w:r>
      <w:r w:rsidRPr="00236389">
        <w:rPr>
          <w:sz w:val="28"/>
          <w:szCs w:val="28"/>
        </w:rPr>
        <w:t>)</w:t>
      </w:r>
    </w:p>
    <w:p w14:paraId="4E90B8CD" w14:textId="35515702" w:rsidR="009D4A46" w:rsidRDefault="009D4A46" w:rsidP="00921891">
      <w:pPr>
        <w:pStyle w:val="ListParagraph"/>
        <w:numPr>
          <w:ilvl w:val="0"/>
          <w:numId w:val="2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Included in the </w:t>
      </w:r>
      <w:r w:rsidRPr="00A14A79">
        <w:rPr>
          <w:rFonts w:ascii="Georgia" w:hAnsi="Georgia"/>
          <w:b/>
          <w:bCs/>
          <w:sz w:val="24"/>
        </w:rPr>
        <w:t xml:space="preserve">Intake Part 1 </w:t>
      </w:r>
      <w:r w:rsidR="00267A0C" w:rsidRPr="00A14A79">
        <w:rPr>
          <w:rFonts w:ascii="Georgia" w:hAnsi="Georgia"/>
          <w:b/>
          <w:bCs/>
          <w:sz w:val="24"/>
        </w:rPr>
        <w:t>(Eligibility)</w:t>
      </w:r>
      <w:r w:rsidR="00267A0C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templates</w:t>
      </w:r>
      <w:r w:rsidR="00267A0C">
        <w:rPr>
          <w:rFonts w:ascii="Georgia" w:hAnsi="Georgia"/>
          <w:sz w:val="24"/>
        </w:rPr>
        <w:t xml:space="preserve"> from NP</w:t>
      </w:r>
      <w:r w:rsidR="00752458">
        <w:rPr>
          <w:rFonts w:ascii="Georgia" w:hAnsi="Georgia"/>
          <w:sz w:val="24"/>
        </w:rPr>
        <w:t xml:space="preserve"> (Section G of the </w:t>
      </w:r>
      <w:hyperlink r:id="rId14" w:history="1">
        <w:r w:rsidR="00752458" w:rsidRPr="001515FD">
          <w:rPr>
            <w:rStyle w:val="Hyperlink"/>
            <w:rFonts w:ascii="Georgia" w:hAnsi="Georgia"/>
            <w:sz w:val="24"/>
          </w:rPr>
          <w:t>IDA Providers Toolbox</w:t>
        </w:r>
      </w:hyperlink>
      <w:r w:rsidR="00752458">
        <w:rPr>
          <w:rFonts w:ascii="Georgia" w:hAnsi="Georgia"/>
          <w:sz w:val="24"/>
        </w:rPr>
        <w:t>)</w:t>
      </w:r>
      <w:r w:rsidR="00267A0C">
        <w:rPr>
          <w:rFonts w:ascii="Georgia" w:hAnsi="Georgia"/>
          <w:sz w:val="24"/>
        </w:rPr>
        <w:t xml:space="preserve">. </w:t>
      </w:r>
    </w:p>
    <w:p w14:paraId="51DAD5D2" w14:textId="7DF5C8D1" w:rsidR="00921891" w:rsidRDefault="0044785F" w:rsidP="00921891">
      <w:pPr>
        <w:pStyle w:val="ListParagraph"/>
        <w:numPr>
          <w:ilvl w:val="0"/>
          <w:numId w:val="2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Also available </w:t>
      </w:r>
      <w:r w:rsidR="00752458">
        <w:rPr>
          <w:rFonts w:ascii="Georgia" w:hAnsi="Georgia"/>
          <w:sz w:val="24"/>
        </w:rPr>
        <w:t>in stand-alone form</w:t>
      </w:r>
      <w:r w:rsidR="0024338C">
        <w:rPr>
          <w:rFonts w:ascii="Georgia" w:hAnsi="Georgia"/>
          <w:sz w:val="24"/>
        </w:rPr>
        <w:t xml:space="preserve"> in </w:t>
      </w:r>
      <w:r w:rsidR="0024338C" w:rsidRPr="00484DFC">
        <w:rPr>
          <w:rFonts w:ascii="Georgia" w:hAnsi="Georgia"/>
          <w:sz w:val="24"/>
        </w:rPr>
        <w:t>English, Spanish, Russian and Arabic</w:t>
      </w:r>
      <w:r w:rsidR="00752458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at</w:t>
      </w:r>
      <w:r w:rsidR="00921891" w:rsidRPr="00484DFC">
        <w:rPr>
          <w:rFonts w:ascii="Georgia" w:hAnsi="Georgia"/>
          <w:sz w:val="24"/>
        </w:rPr>
        <w:t xml:space="preserve"> </w:t>
      </w:r>
      <w:hyperlink r:id="rId15" w:history="1">
        <w:r w:rsidR="00921891" w:rsidRPr="00484DFC">
          <w:rPr>
            <w:rStyle w:val="Hyperlink"/>
            <w:rFonts w:ascii="Georgia" w:hAnsi="Georgia"/>
            <w:sz w:val="24"/>
          </w:rPr>
          <w:t>IDA Providers Toolbox</w:t>
        </w:r>
      </w:hyperlink>
      <w:r w:rsidR="00921891" w:rsidRPr="00484DFC">
        <w:rPr>
          <w:rFonts w:ascii="Georgia" w:hAnsi="Georgia"/>
          <w:sz w:val="24"/>
        </w:rPr>
        <w:t xml:space="preserve">, Section O, </w:t>
      </w:r>
      <w:r w:rsidR="001515FD">
        <w:rPr>
          <w:rFonts w:ascii="Georgia" w:hAnsi="Georgia"/>
          <w:sz w:val="24"/>
        </w:rPr>
        <w:t>“</w:t>
      </w:r>
      <w:r w:rsidR="00921891" w:rsidRPr="00484DFC">
        <w:rPr>
          <w:rFonts w:ascii="Georgia" w:hAnsi="Georgia"/>
          <w:sz w:val="24"/>
        </w:rPr>
        <w:t>Data Privacy Statement</w:t>
      </w:r>
      <w:r w:rsidR="001515FD">
        <w:rPr>
          <w:rFonts w:ascii="Georgia" w:hAnsi="Georgia"/>
          <w:sz w:val="24"/>
        </w:rPr>
        <w:t>”</w:t>
      </w:r>
      <w:r w:rsidR="00921891" w:rsidRPr="00484DFC">
        <w:rPr>
          <w:rFonts w:ascii="Georgia" w:hAnsi="Georgia"/>
          <w:sz w:val="24"/>
        </w:rPr>
        <w:t xml:space="preserve">. </w:t>
      </w:r>
    </w:p>
    <w:p w14:paraId="5349A9B0" w14:textId="77777777" w:rsidR="004A567A" w:rsidRPr="00236389" w:rsidRDefault="004A567A" w:rsidP="004A567A">
      <w:pPr>
        <w:pStyle w:val="Heading2"/>
        <w:rPr>
          <w:sz w:val="28"/>
          <w:szCs w:val="28"/>
        </w:rPr>
      </w:pPr>
      <w:r w:rsidRPr="00236389">
        <w:rPr>
          <w:sz w:val="28"/>
          <w:szCs w:val="28"/>
        </w:rPr>
        <w:t>Outcome Tracker</w:t>
      </w:r>
    </w:p>
    <w:p w14:paraId="4BFF9AF4" w14:textId="5FACFA0D" w:rsidR="004A567A" w:rsidRDefault="004A567A" w:rsidP="004A567A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Intake: address, net worth, income</w:t>
      </w:r>
    </w:p>
    <w:p w14:paraId="7C5326D9" w14:textId="5ED9AC1F" w:rsidR="00B73848" w:rsidRDefault="00B73848" w:rsidP="004A567A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Client Info: demographics</w:t>
      </w:r>
    </w:p>
    <w:p w14:paraId="28D96AC7" w14:textId="77777777" w:rsidR="00B22350" w:rsidRDefault="004360C0" w:rsidP="004A567A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Financial Experiences</w:t>
      </w:r>
      <w:r w:rsidR="00B22350">
        <w:rPr>
          <w:rFonts w:ascii="Georgia" w:hAnsi="Georgia"/>
          <w:sz w:val="24"/>
          <w:szCs w:val="24"/>
        </w:rPr>
        <w:t>: intake &amp; exit</w:t>
      </w:r>
    </w:p>
    <w:p w14:paraId="1B3309B3" w14:textId="0F1592B6" w:rsidR="004A567A" w:rsidRDefault="004A567A" w:rsidP="004A567A">
      <w:pPr>
        <w:pStyle w:val="ListParagraph"/>
        <w:numPr>
          <w:ilvl w:val="1"/>
          <w:numId w:val="22"/>
        </w:numPr>
        <w:spacing w:after="160" w:line="259" w:lineRule="auto"/>
        <w:rPr>
          <w:rFonts w:ascii="Georgia" w:hAnsi="Georgia"/>
          <w:sz w:val="24"/>
          <w:szCs w:val="24"/>
        </w:rPr>
      </w:pPr>
      <w:r w:rsidRPr="00B22350">
        <w:rPr>
          <w:rFonts w:ascii="Georgia" w:hAnsi="Georgia"/>
          <w:sz w:val="24"/>
          <w:szCs w:val="24"/>
        </w:rPr>
        <w:t>Financial Capability Scale (FCS)</w:t>
      </w:r>
      <w:r w:rsidR="00B22350" w:rsidRPr="00B22350">
        <w:rPr>
          <w:rFonts w:ascii="Georgia" w:hAnsi="Georgia"/>
          <w:sz w:val="24"/>
          <w:szCs w:val="24"/>
        </w:rPr>
        <w:t xml:space="preserve">. </w:t>
      </w:r>
      <w:r w:rsidR="00B22350">
        <w:rPr>
          <w:rFonts w:ascii="Georgia" w:hAnsi="Georgia"/>
          <w:sz w:val="24"/>
          <w:szCs w:val="24"/>
        </w:rPr>
        <w:t>(</w:t>
      </w:r>
      <w:r w:rsidRPr="00B22350">
        <w:rPr>
          <w:rFonts w:ascii="Georgia" w:hAnsi="Georgia"/>
          <w:sz w:val="24"/>
          <w:szCs w:val="24"/>
        </w:rPr>
        <w:t>Financial capability is the capacity, based on knowledge, skills, and access, to manage financial resources effectively.</w:t>
      </w:r>
      <w:r w:rsidR="00B22350">
        <w:rPr>
          <w:rFonts w:ascii="Georgia" w:hAnsi="Georgia"/>
          <w:sz w:val="24"/>
          <w:szCs w:val="24"/>
        </w:rPr>
        <w:t>)</w:t>
      </w:r>
    </w:p>
    <w:p w14:paraId="1A22125A" w14:textId="620D60C1" w:rsidR="00B22350" w:rsidRPr="00B22350" w:rsidRDefault="005F4BFB" w:rsidP="004A567A">
      <w:pPr>
        <w:pStyle w:val="ListParagraph"/>
        <w:numPr>
          <w:ilvl w:val="1"/>
          <w:numId w:val="22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Business </w:t>
      </w:r>
      <w:r w:rsidR="00ED5452">
        <w:rPr>
          <w:rFonts w:ascii="Georgia" w:hAnsi="Georgia"/>
          <w:sz w:val="24"/>
          <w:szCs w:val="24"/>
        </w:rPr>
        <w:t>finances questions</w:t>
      </w:r>
    </w:p>
    <w:p w14:paraId="1007D326" w14:textId="7EF455C0" w:rsidR="004A567A" w:rsidRDefault="004A567A" w:rsidP="004A567A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Exit: updated email, financial ed completed</w:t>
      </w:r>
    </w:p>
    <w:p w14:paraId="173C1859" w14:textId="77777777" w:rsidR="004A567A" w:rsidRPr="0006574B" w:rsidRDefault="004A567A" w:rsidP="004A567A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Data clean-up</w:t>
      </w:r>
    </w:p>
    <w:p w14:paraId="777EC301" w14:textId="77777777" w:rsidR="00B0452E" w:rsidRPr="00236389" w:rsidRDefault="00B0452E" w:rsidP="00B0452E">
      <w:pPr>
        <w:pStyle w:val="Heading2"/>
        <w:rPr>
          <w:sz w:val="28"/>
          <w:szCs w:val="28"/>
        </w:rPr>
      </w:pPr>
      <w:r w:rsidRPr="00236389">
        <w:rPr>
          <w:sz w:val="28"/>
          <w:szCs w:val="28"/>
        </w:rPr>
        <w:t>Participant Feedback Surveys</w:t>
      </w:r>
    </w:p>
    <w:p w14:paraId="550BF1CD" w14:textId="77777777" w:rsidR="00B0452E" w:rsidRDefault="00B0452E" w:rsidP="00B0452E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Telling participants they will get an email from Neighborhood Partnerships is helpful</w:t>
      </w:r>
    </w:p>
    <w:p w14:paraId="464829CD" w14:textId="77777777" w:rsidR="00B0452E" w:rsidRDefault="00B0452E" w:rsidP="00B0452E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Recommendations for program</w:t>
      </w:r>
    </w:p>
    <w:p w14:paraId="59787FA1" w14:textId="77777777" w:rsidR="004A567A" w:rsidRPr="00236389" w:rsidRDefault="004A567A" w:rsidP="004A567A">
      <w:pPr>
        <w:pStyle w:val="Heading2"/>
        <w:rPr>
          <w:sz w:val="28"/>
          <w:szCs w:val="28"/>
        </w:rPr>
      </w:pPr>
      <w:r w:rsidRPr="00236389">
        <w:rPr>
          <w:sz w:val="28"/>
          <w:szCs w:val="28"/>
        </w:rPr>
        <w:lastRenderedPageBreak/>
        <w:t>Contact</w:t>
      </w:r>
    </w:p>
    <w:p w14:paraId="7EC51B60" w14:textId="29345C68" w:rsidR="004A567A" w:rsidRPr="00484DFC" w:rsidRDefault="004A567A" w:rsidP="00484DFC">
      <w:pPr>
        <w:pStyle w:val="ListParagraph"/>
        <w:numPr>
          <w:ilvl w:val="0"/>
          <w:numId w:val="23"/>
        </w:numPr>
        <w:rPr>
          <w:rFonts w:ascii="Georgia" w:hAnsi="Georgia"/>
          <w:sz w:val="24"/>
        </w:rPr>
      </w:pPr>
      <w:r w:rsidRPr="00484DFC">
        <w:rPr>
          <w:rFonts w:ascii="Georgia" w:hAnsi="Georgia"/>
          <w:sz w:val="24"/>
        </w:rPr>
        <w:t xml:space="preserve">Amy Stuczynski; </w:t>
      </w:r>
      <w:r w:rsidR="008467B7">
        <w:rPr>
          <w:rFonts w:ascii="Georgia" w:hAnsi="Georgia"/>
          <w:sz w:val="24"/>
        </w:rPr>
        <w:t xml:space="preserve">IDA Evaluation </w:t>
      </w:r>
      <w:r w:rsidRPr="00484DFC">
        <w:rPr>
          <w:rFonts w:ascii="Georgia" w:hAnsi="Georgia"/>
          <w:sz w:val="24"/>
        </w:rPr>
        <w:t xml:space="preserve">Manager; 503-860-6814; </w:t>
      </w:r>
      <w:hyperlink r:id="rId16" w:history="1">
        <w:r w:rsidRPr="00484DFC">
          <w:rPr>
            <w:rStyle w:val="Hyperlink"/>
            <w:rFonts w:ascii="Georgia" w:hAnsi="Georgia"/>
            <w:sz w:val="24"/>
          </w:rPr>
          <w:t>astuczynski@neighborhoodpartnerships.org</w:t>
        </w:r>
      </w:hyperlink>
    </w:p>
    <w:p w14:paraId="6AB8348C" w14:textId="1283EDEA" w:rsidR="00B56950" w:rsidRPr="008467B7" w:rsidRDefault="008467B7" w:rsidP="00484DFC">
      <w:pPr>
        <w:pStyle w:val="ListParagraph"/>
        <w:numPr>
          <w:ilvl w:val="0"/>
          <w:numId w:val="23"/>
        </w:numPr>
        <w:shd w:val="clear" w:color="auto" w:fill="FFFFFF"/>
        <w:rPr>
          <w:sz w:val="24"/>
        </w:rPr>
      </w:pPr>
      <w:r>
        <w:rPr>
          <w:rFonts w:ascii="Georgia" w:hAnsi="Georgia"/>
          <w:sz w:val="24"/>
        </w:rPr>
        <w:t>Ally Watson; IDA Evaluation Analyst;</w:t>
      </w:r>
      <w:r w:rsidR="004A567A" w:rsidRPr="00484DFC">
        <w:rPr>
          <w:rFonts w:ascii="Georgia" w:hAnsi="Georgia"/>
          <w:sz w:val="24"/>
        </w:rPr>
        <w:t xml:space="preserve"> </w:t>
      </w:r>
      <w:hyperlink r:id="rId17" w:history="1">
        <w:r w:rsidRPr="004F4C97">
          <w:rPr>
            <w:rStyle w:val="Hyperlink"/>
            <w:rFonts w:ascii="Georgia" w:hAnsi="Georgia"/>
            <w:sz w:val="24"/>
          </w:rPr>
          <w:t>awatson@neighborhoodpartnerships.org</w:t>
        </w:r>
      </w:hyperlink>
    </w:p>
    <w:p w14:paraId="57AB4A57" w14:textId="77777777" w:rsidR="008467B7" w:rsidRPr="00484DFC" w:rsidRDefault="008467B7" w:rsidP="008467B7">
      <w:pPr>
        <w:pStyle w:val="ListParagraph"/>
        <w:shd w:val="clear" w:color="auto" w:fill="FFFFFF"/>
        <w:rPr>
          <w:sz w:val="24"/>
        </w:rPr>
      </w:pPr>
    </w:p>
    <w:sectPr w:rsidR="008467B7" w:rsidRPr="00484DFC" w:rsidSect="005B72E1">
      <w:headerReference w:type="default" r:id="rId18"/>
      <w:footerReference w:type="default" r:id="rId19"/>
      <w:pgSz w:w="12240" w:h="15840"/>
      <w:pgMar w:top="1800" w:right="1260" w:bottom="1440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8D0B" w14:textId="77777777" w:rsidR="007C3D7A" w:rsidRDefault="007C3D7A">
      <w:r>
        <w:separator/>
      </w:r>
    </w:p>
  </w:endnote>
  <w:endnote w:type="continuationSeparator" w:id="0">
    <w:p w14:paraId="53A2D870" w14:textId="77777777" w:rsidR="007C3D7A" w:rsidRDefault="007C3D7A">
      <w:r>
        <w:continuationSeparator/>
      </w:r>
    </w:p>
  </w:endnote>
  <w:endnote w:type="continuationNotice" w:id="1">
    <w:p w14:paraId="6A3E3C71" w14:textId="77777777" w:rsidR="007C3D7A" w:rsidRDefault="007C3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梹譥ތ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0033" w14:textId="77777777" w:rsidR="005E5DED" w:rsidRPr="001B7A8E" w:rsidRDefault="004A567A" w:rsidP="009A117A">
    <w:pPr>
      <w:pStyle w:val="Footer"/>
      <w:tabs>
        <w:tab w:val="clear" w:pos="4320"/>
        <w:tab w:val="clear" w:pos="8640"/>
        <w:tab w:val="left" w:pos="1659"/>
        <w:tab w:val="center" w:pos="4680"/>
        <w:tab w:val="left" w:pos="5220"/>
      </w:tabs>
      <w:ind w:left="-180" w:right="-1440" w:hanging="900"/>
      <w:rPr>
        <w:rFonts w:ascii="Times" w:hAnsi="Times"/>
      </w:rPr>
    </w:pPr>
    <w:r>
      <w:rPr>
        <w:rFonts w:ascii="Times" w:hAnsi="Times"/>
        <w:noProof/>
      </w:rPr>
      <w:drawing>
        <wp:inline distT="0" distB="0" distL="0" distR="0" wp14:anchorId="1D13AB2E" wp14:editId="169ACBA5">
          <wp:extent cx="7743825" cy="533400"/>
          <wp:effectExtent l="0" t="0" r="0" b="0"/>
          <wp:docPr id="1" name="Picture 1" descr="Oregon_IDA_General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gon_IDA_General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F567" w14:textId="77777777" w:rsidR="007C3D7A" w:rsidRDefault="007C3D7A">
      <w:r>
        <w:separator/>
      </w:r>
    </w:p>
  </w:footnote>
  <w:footnote w:type="continuationSeparator" w:id="0">
    <w:p w14:paraId="1704DE10" w14:textId="77777777" w:rsidR="007C3D7A" w:rsidRDefault="007C3D7A">
      <w:r>
        <w:continuationSeparator/>
      </w:r>
    </w:p>
  </w:footnote>
  <w:footnote w:type="continuationNotice" w:id="1">
    <w:p w14:paraId="796432AA" w14:textId="77777777" w:rsidR="007C3D7A" w:rsidRDefault="007C3D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48F9" w14:textId="77777777" w:rsidR="005E5DED" w:rsidRPr="001B7A8E" w:rsidRDefault="004A567A" w:rsidP="004A567A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206D013" wp14:editId="2A6919E8">
          <wp:simplePos x="0" y="0"/>
          <wp:positionH relativeFrom="page">
            <wp:posOffset>5038725</wp:posOffset>
          </wp:positionH>
          <wp:positionV relativeFrom="page">
            <wp:posOffset>224155</wp:posOffset>
          </wp:positionV>
          <wp:extent cx="2387600" cy="876300"/>
          <wp:effectExtent l="0" t="0" r="0" b="0"/>
          <wp:wrapNone/>
          <wp:docPr id="2" name="Picture 1" descr="IDA_logo_100dpi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A_logo_100dpi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A0F"/>
    <w:multiLevelType w:val="hybridMultilevel"/>
    <w:tmpl w:val="5D50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7B6E"/>
    <w:multiLevelType w:val="hybridMultilevel"/>
    <w:tmpl w:val="D962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3810"/>
    <w:multiLevelType w:val="hybridMultilevel"/>
    <w:tmpl w:val="F464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0DB7"/>
    <w:multiLevelType w:val="hybridMultilevel"/>
    <w:tmpl w:val="B57A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F3F01"/>
    <w:multiLevelType w:val="hybridMultilevel"/>
    <w:tmpl w:val="90D6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1A00"/>
    <w:multiLevelType w:val="hybridMultilevel"/>
    <w:tmpl w:val="4C524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D22A9"/>
    <w:multiLevelType w:val="hybridMultilevel"/>
    <w:tmpl w:val="1EC6FF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336D9C"/>
    <w:multiLevelType w:val="hybridMultilevel"/>
    <w:tmpl w:val="80CA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54AF7"/>
    <w:multiLevelType w:val="hybridMultilevel"/>
    <w:tmpl w:val="68029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303A"/>
    <w:multiLevelType w:val="hybridMultilevel"/>
    <w:tmpl w:val="DBE0C7B2"/>
    <w:lvl w:ilvl="0" w:tplc="191224A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544F9"/>
    <w:multiLevelType w:val="hybridMultilevel"/>
    <w:tmpl w:val="77C2E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F288D"/>
    <w:multiLevelType w:val="hybridMultilevel"/>
    <w:tmpl w:val="A4AC0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6D3752"/>
    <w:multiLevelType w:val="hybridMultilevel"/>
    <w:tmpl w:val="F734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B7D9D"/>
    <w:multiLevelType w:val="multilevel"/>
    <w:tmpl w:val="AE2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B72B4"/>
    <w:multiLevelType w:val="hybridMultilevel"/>
    <w:tmpl w:val="5A80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C735C"/>
    <w:multiLevelType w:val="hybridMultilevel"/>
    <w:tmpl w:val="F79A5348"/>
    <w:lvl w:ilvl="0" w:tplc="118C6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C4811"/>
    <w:multiLevelType w:val="hybridMultilevel"/>
    <w:tmpl w:val="57DABF42"/>
    <w:lvl w:ilvl="0" w:tplc="5AB8AA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4A612B5"/>
    <w:multiLevelType w:val="hybridMultilevel"/>
    <w:tmpl w:val="C17C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B61CE"/>
    <w:multiLevelType w:val="hybridMultilevel"/>
    <w:tmpl w:val="EEF004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81EDB"/>
    <w:multiLevelType w:val="hybridMultilevel"/>
    <w:tmpl w:val="002AC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72C77"/>
    <w:multiLevelType w:val="hybridMultilevel"/>
    <w:tmpl w:val="E9F2AF64"/>
    <w:lvl w:ilvl="0" w:tplc="118C6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38CBD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36FF7"/>
    <w:multiLevelType w:val="multilevel"/>
    <w:tmpl w:val="516A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8B10D2"/>
    <w:multiLevelType w:val="hybridMultilevel"/>
    <w:tmpl w:val="DC02B7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8626820">
    <w:abstractNumId w:val="10"/>
  </w:num>
  <w:num w:numId="2" w16cid:durableId="252788343">
    <w:abstractNumId w:val="22"/>
  </w:num>
  <w:num w:numId="3" w16cid:durableId="1142844245">
    <w:abstractNumId w:val="1"/>
  </w:num>
  <w:num w:numId="4" w16cid:durableId="1809711384">
    <w:abstractNumId w:val="20"/>
  </w:num>
  <w:num w:numId="5" w16cid:durableId="1041250488">
    <w:abstractNumId w:val="15"/>
  </w:num>
  <w:num w:numId="6" w16cid:durableId="1224288651">
    <w:abstractNumId w:val="8"/>
  </w:num>
  <w:num w:numId="7" w16cid:durableId="768896293">
    <w:abstractNumId w:val="16"/>
  </w:num>
  <w:num w:numId="8" w16cid:durableId="477961257">
    <w:abstractNumId w:val="3"/>
  </w:num>
  <w:num w:numId="9" w16cid:durableId="1914273790">
    <w:abstractNumId w:val="11"/>
  </w:num>
  <w:num w:numId="10" w16cid:durableId="2078090991">
    <w:abstractNumId w:val="7"/>
  </w:num>
  <w:num w:numId="11" w16cid:durableId="1412002069">
    <w:abstractNumId w:val="21"/>
  </w:num>
  <w:num w:numId="12" w16cid:durableId="1174302916">
    <w:abstractNumId w:val="13"/>
  </w:num>
  <w:num w:numId="13" w16cid:durableId="1742753803">
    <w:abstractNumId w:val="4"/>
  </w:num>
  <w:num w:numId="14" w16cid:durableId="688413820">
    <w:abstractNumId w:val="5"/>
  </w:num>
  <w:num w:numId="15" w16cid:durableId="202638078">
    <w:abstractNumId w:val="6"/>
  </w:num>
  <w:num w:numId="16" w16cid:durableId="542837804">
    <w:abstractNumId w:val="19"/>
  </w:num>
  <w:num w:numId="17" w16cid:durableId="944115607">
    <w:abstractNumId w:val="9"/>
  </w:num>
  <w:num w:numId="18" w16cid:durableId="2140104954">
    <w:abstractNumId w:val="18"/>
  </w:num>
  <w:num w:numId="19" w16cid:durableId="321810806">
    <w:abstractNumId w:val="12"/>
  </w:num>
  <w:num w:numId="20" w16cid:durableId="852885938">
    <w:abstractNumId w:val="0"/>
  </w:num>
  <w:num w:numId="21" w16cid:durableId="1841235382">
    <w:abstractNumId w:val="17"/>
  </w:num>
  <w:num w:numId="22" w16cid:durableId="1483499282">
    <w:abstractNumId w:val="14"/>
  </w:num>
  <w:num w:numId="23" w16cid:durableId="693582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activeWritingStyle w:appName="MSWord" w:lang="en-US" w:vendorID="6" w:dllVersion="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78"/>
    <w:rsid w:val="00000F2F"/>
    <w:rsid w:val="0000440B"/>
    <w:rsid w:val="000643CC"/>
    <w:rsid w:val="000B2543"/>
    <w:rsid w:val="000E1AE0"/>
    <w:rsid w:val="0010235C"/>
    <w:rsid w:val="00112044"/>
    <w:rsid w:val="001515FD"/>
    <w:rsid w:val="00170A3A"/>
    <w:rsid w:val="00174528"/>
    <w:rsid w:val="001A49CA"/>
    <w:rsid w:val="001C2AA6"/>
    <w:rsid w:val="001F6DD3"/>
    <w:rsid w:val="00236389"/>
    <w:rsid w:val="002363A3"/>
    <w:rsid w:val="002423D7"/>
    <w:rsid w:val="0024338C"/>
    <w:rsid w:val="00267A0C"/>
    <w:rsid w:val="00274765"/>
    <w:rsid w:val="00281F7F"/>
    <w:rsid w:val="00297941"/>
    <w:rsid w:val="002C0DD8"/>
    <w:rsid w:val="002E3ADB"/>
    <w:rsid w:val="002F0654"/>
    <w:rsid w:val="003E5A78"/>
    <w:rsid w:val="003E71EC"/>
    <w:rsid w:val="003F5090"/>
    <w:rsid w:val="00400AEB"/>
    <w:rsid w:val="00430374"/>
    <w:rsid w:val="004360C0"/>
    <w:rsid w:val="0044785F"/>
    <w:rsid w:val="00484DFC"/>
    <w:rsid w:val="004A567A"/>
    <w:rsid w:val="00507226"/>
    <w:rsid w:val="0052382A"/>
    <w:rsid w:val="005831FA"/>
    <w:rsid w:val="005B72E1"/>
    <w:rsid w:val="005C00E3"/>
    <w:rsid w:val="005D7B8A"/>
    <w:rsid w:val="005E59AA"/>
    <w:rsid w:val="005E5DED"/>
    <w:rsid w:val="005F4681"/>
    <w:rsid w:val="005F4BFB"/>
    <w:rsid w:val="00656832"/>
    <w:rsid w:val="0067048D"/>
    <w:rsid w:val="006D29CB"/>
    <w:rsid w:val="006D37B5"/>
    <w:rsid w:val="0071064C"/>
    <w:rsid w:val="00710B8C"/>
    <w:rsid w:val="00714F87"/>
    <w:rsid w:val="00731D38"/>
    <w:rsid w:val="00752458"/>
    <w:rsid w:val="007960FB"/>
    <w:rsid w:val="0079755E"/>
    <w:rsid w:val="007C3D7A"/>
    <w:rsid w:val="008172C5"/>
    <w:rsid w:val="008467B7"/>
    <w:rsid w:val="0087677A"/>
    <w:rsid w:val="008E440E"/>
    <w:rsid w:val="008F6C4C"/>
    <w:rsid w:val="00904064"/>
    <w:rsid w:val="0090496D"/>
    <w:rsid w:val="00921891"/>
    <w:rsid w:val="00942E0A"/>
    <w:rsid w:val="009520C5"/>
    <w:rsid w:val="009616EE"/>
    <w:rsid w:val="009621DA"/>
    <w:rsid w:val="009808D9"/>
    <w:rsid w:val="0099467A"/>
    <w:rsid w:val="009A117A"/>
    <w:rsid w:val="009D447B"/>
    <w:rsid w:val="009D4A46"/>
    <w:rsid w:val="009F7F87"/>
    <w:rsid w:val="00A071F8"/>
    <w:rsid w:val="00A128E4"/>
    <w:rsid w:val="00A14A79"/>
    <w:rsid w:val="00A21324"/>
    <w:rsid w:val="00B0452E"/>
    <w:rsid w:val="00B2216A"/>
    <w:rsid w:val="00B22350"/>
    <w:rsid w:val="00B43953"/>
    <w:rsid w:val="00B56950"/>
    <w:rsid w:val="00B73848"/>
    <w:rsid w:val="00B73DEB"/>
    <w:rsid w:val="00BA146B"/>
    <w:rsid w:val="00C36FC4"/>
    <w:rsid w:val="00C52C2B"/>
    <w:rsid w:val="00C648EF"/>
    <w:rsid w:val="00C92DFF"/>
    <w:rsid w:val="00CD45B8"/>
    <w:rsid w:val="00CE6F37"/>
    <w:rsid w:val="00D063EE"/>
    <w:rsid w:val="00D32563"/>
    <w:rsid w:val="00D62B14"/>
    <w:rsid w:val="00D70667"/>
    <w:rsid w:val="00DA2ABA"/>
    <w:rsid w:val="00E05AFD"/>
    <w:rsid w:val="00E32E02"/>
    <w:rsid w:val="00ED1539"/>
    <w:rsid w:val="00ED5452"/>
    <w:rsid w:val="00EE703F"/>
    <w:rsid w:val="00F0709C"/>
    <w:rsid w:val="00F108E9"/>
    <w:rsid w:val="00F16354"/>
    <w:rsid w:val="00F42D8F"/>
    <w:rsid w:val="00F72C61"/>
    <w:rsid w:val="00F813CB"/>
    <w:rsid w:val="0AD3F1CF"/>
    <w:rsid w:val="18B57A63"/>
    <w:rsid w:val="51F19A32"/>
    <w:rsid w:val="57DC961E"/>
    <w:rsid w:val="64CB3F3E"/>
    <w:rsid w:val="65B7477C"/>
    <w:rsid w:val="6BA455D7"/>
    <w:rsid w:val="7495AE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A9EB77"/>
  <w15:chartTrackingRefBased/>
  <w15:docId w15:val="{C38B87ED-930E-4190-B0A1-33AB9367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8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0FB"/>
    <w:pPr>
      <w:keepNext/>
      <w:keepLines/>
      <w:spacing w:before="240" w:line="259" w:lineRule="auto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67A"/>
    <w:pPr>
      <w:keepNext/>
      <w:keepLines/>
      <w:spacing w:before="40" w:line="259" w:lineRule="auto"/>
      <w:outlineLvl w:val="1"/>
    </w:pPr>
    <w:rPr>
      <w:rFonts w:ascii="Calibri Light" w:eastAsia="Yu Gothic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8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4806"/>
  </w:style>
  <w:style w:type="paragraph" w:styleId="Footer">
    <w:name w:val="footer"/>
    <w:basedOn w:val="Normal"/>
    <w:semiHidden/>
    <w:rsid w:val="00D9480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677A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87677A"/>
    <w:rPr>
      <w:i/>
      <w:iCs/>
    </w:rPr>
  </w:style>
  <w:style w:type="table" w:styleId="LightShading">
    <w:name w:val="Light Shading"/>
    <w:basedOn w:val="TableNormal"/>
    <w:uiPriority w:val="60"/>
    <w:rsid w:val="0087677A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281F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1F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42E0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7960FB"/>
    <w:rPr>
      <w:rFonts w:ascii="Calibri Light" w:eastAsia="MS Gothic" w:hAnsi="Calibri Light"/>
      <w:color w:val="2E74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5B72E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B7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72E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A567A"/>
    <w:rPr>
      <w:rFonts w:ascii="Calibri Light" w:eastAsia="Yu Gothic Light" w:hAnsi="Calibri Light"/>
      <w:color w:val="2F5496"/>
      <w:sz w:val="26"/>
      <w:szCs w:val="26"/>
    </w:rPr>
  </w:style>
  <w:style w:type="character" w:styleId="CommentReference">
    <w:name w:val="annotation reference"/>
    <w:uiPriority w:val="99"/>
    <w:unhideWhenUsed/>
    <w:rsid w:val="004A5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67A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67A"/>
    <w:rPr>
      <w:rFonts w:ascii="Calibri" w:eastAsia="Calibri" w:hAnsi="Calibri"/>
    </w:rPr>
  </w:style>
  <w:style w:type="character" w:customStyle="1" w:styleId="HeaderChar">
    <w:name w:val="Header Char"/>
    <w:link w:val="Header"/>
    <w:uiPriority w:val="99"/>
    <w:rsid w:val="004A567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56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07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egonidainitiative.org/wp-content/uploads/2023/06/2022_IDAEvalFlyer_Web_v07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regonidainitiative.org/wp-content/uploads/2023/03/NP-Evaluation-Report_2022_Final_optimized-wo-blank.pdf" TargetMode="External"/><Relationship Id="rId17" Type="http://schemas.openxmlformats.org/officeDocument/2006/relationships/hyperlink" Target="mailto:awatson@neighborhoodpartnership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tuczynski@neighborhoodpartnerships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regonidainitiative.org/ida-providers/ida-providers-toolbox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egonidainitiative.org/ida-providers/ida-providers-toolbox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83363-5570-42b9-a9b8-25da950d62e1">
      <Terms xmlns="http://schemas.microsoft.com/office/infopath/2007/PartnerControls"/>
    </lcf76f155ced4ddcb4097134ff3c332f>
    <TaxCatchAll xmlns="74969c34-cc22-4b9b-b660-a1c735edac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47AA963422D478435AF7FBFB2D0A6" ma:contentTypeVersion="17" ma:contentTypeDescription="Create a new document." ma:contentTypeScope="" ma:versionID="00408f14a8743fbb0d5f7c3bcb7bfcba">
  <xsd:schema xmlns:xsd="http://www.w3.org/2001/XMLSchema" xmlns:xs="http://www.w3.org/2001/XMLSchema" xmlns:p="http://schemas.microsoft.com/office/2006/metadata/properties" xmlns:ns2="67583363-5570-42b9-a9b8-25da950d62e1" xmlns:ns3="74969c34-cc22-4b9b-b660-a1c735edac36" targetNamespace="http://schemas.microsoft.com/office/2006/metadata/properties" ma:root="true" ma:fieldsID="90238aa208048e4e6dafede52d7b41da" ns2:_="" ns3:_="">
    <xsd:import namespace="67583363-5570-42b9-a9b8-25da950d62e1"/>
    <xsd:import namespace="74969c34-cc22-4b9b-b660-a1c735ed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3363-5570-42b9-a9b8-25da950d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78a83e-a0c0-4a06-af86-dabd9a9ba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69c34-cc22-4b9b-b660-a1c735ed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dcbdfa-9372-4d43-ac4c-00b862de8f0c}" ma:internalName="TaxCatchAll" ma:showField="CatchAllData" ma:web="74969c34-cc22-4b9b-b660-a1c735eda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6531E-393C-441C-B538-44B2F184DAFF}">
  <ds:schemaRefs>
    <ds:schemaRef ds:uri="http://schemas.microsoft.com/office/2006/metadata/properties"/>
    <ds:schemaRef ds:uri="http://schemas.microsoft.com/office/infopath/2007/PartnerControls"/>
    <ds:schemaRef ds:uri="67583363-5570-42b9-a9b8-25da950d62e1"/>
    <ds:schemaRef ds:uri="74969c34-cc22-4b9b-b660-a1c735edac36"/>
  </ds:schemaRefs>
</ds:datastoreItem>
</file>

<file path=customXml/itemProps2.xml><?xml version="1.0" encoding="utf-8"?>
<ds:datastoreItem xmlns:ds="http://schemas.openxmlformats.org/officeDocument/2006/customXml" ds:itemID="{ACE65106-FA3E-4CBE-B84C-76A21DA41F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73EF5-9CB5-425F-9BA2-3025D3260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20F58-8A17-43AA-9570-647B36B9B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8, 2006</vt:lpstr>
    </vt:vector>
  </TitlesOfParts>
  <Company>CreativeTechs, Inc.</Company>
  <LinksUpToDate>false</LinksUpToDate>
  <CharactersWithSpaces>1905</CharactersWithSpaces>
  <SharedDoc>false</SharedDoc>
  <HLinks>
    <vt:vector size="36" baseType="variant">
      <vt:variant>
        <vt:i4>3080200</vt:i4>
      </vt:variant>
      <vt:variant>
        <vt:i4>15</vt:i4>
      </vt:variant>
      <vt:variant>
        <vt:i4>0</vt:i4>
      </vt:variant>
      <vt:variant>
        <vt:i4>5</vt:i4>
      </vt:variant>
      <vt:variant>
        <vt:lpwstr>mailto:emaranowski@neighborhoodpartnerships.org</vt:lpwstr>
      </vt:variant>
      <vt:variant>
        <vt:lpwstr/>
      </vt:variant>
      <vt:variant>
        <vt:i4>2752540</vt:i4>
      </vt:variant>
      <vt:variant>
        <vt:i4>12</vt:i4>
      </vt:variant>
      <vt:variant>
        <vt:i4>0</vt:i4>
      </vt:variant>
      <vt:variant>
        <vt:i4>5</vt:i4>
      </vt:variant>
      <vt:variant>
        <vt:lpwstr>mailto:astuczynski@neighborhoodpartnerships.org</vt:lpwstr>
      </vt:variant>
      <vt:variant>
        <vt:lpwstr/>
      </vt:variant>
      <vt:variant>
        <vt:i4>5701715</vt:i4>
      </vt:variant>
      <vt:variant>
        <vt:i4>9</vt:i4>
      </vt:variant>
      <vt:variant>
        <vt:i4>0</vt:i4>
      </vt:variant>
      <vt:variant>
        <vt:i4>5</vt:i4>
      </vt:variant>
      <vt:variant>
        <vt:lpwstr>https://oregonidainitiative.org/ida-providers/ida-providers-toolbox/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https://oregonidainitiative.org/ida-providers/ida-providers-toolbox/</vt:lpwstr>
      </vt:variant>
      <vt:variant>
        <vt:lpwstr/>
      </vt:variant>
      <vt:variant>
        <vt:i4>5177365</vt:i4>
      </vt:variant>
      <vt:variant>
        <vt:i4>3</vt:i4>
      </vt:variant>
      <vt:variant>
        <vt:i4>0</vt:i4>
      </vt:variant>
      <vt:variant>
        <vt:i4>5</vt:i4>
      </vt:variant>
      <vt:variant>
        <vt:lpwstr>http://oregonidainitiative.org/wp-content/uploads/2020/10/NP_Evaluation-2Pager_2020_Sept_v03as.pdf</vt:lpwstr>
      </vt:variant>
      <vt:variant>
        <vt:lpwstr/>
      </vt:variant>
      <vt:variant>
        <vt:i4>589900</vt:i4>
      </vt:variant>
      <vt:variant>
        <vt:i4>0</vt:i4>
      </vt:variant>
      <vt:variant>
        <vt:i4>0</vt:i4>
      </vt:variant>
      <vt:variant>
        <vt:i4>5</vt:i4>
      </vt:variant>
      <vt:variant>
        <vt:lpwstr>http://oregonidainitiative.org/wp-content/uploads/2020/10/NP_Evaluation_Oregon-IDA-Initiative_FINAL_web.pdf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8, 2006</dc:title>
  <dc:subject/>
  <dc:creator>Fred Hammerquist</dc:creator>
  <cp:keywords/>
  <cp:lastModifiedBy>Amy Stuczynski</cp:lastModifiedBy>
  <cp:revision>5</cp:revision>
  <cp:lastPrinted>2020-01-30T22:42:00Z</cp:lastPrinted>
  <dcterms:created xsi:type="dcterms:W3CDTF">2023-08-22T23:30:00Z</dcterms:created>
  <dcterms:modified xsi:type="dcterms:W3CDTF">2023-08-22T23:32:00Z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0x010100B3D47AA963422D478435AF7FBFB2D0A6</vt:lpwstr>
  </property>
  <property fmtid="{D5CDD505-2E9C-101B-9397-08002B2CF9AE}" pid="3" name="Order">
    <vt:r8>1150400</vt:r8>
  </property>
  <property fmtid="{D5CDD505-2E9C-101B-9397-08002B2CF9AE}" pid="4" name="MediaServiceImageTags">
    <vt:lpwstr/>
  </property>
</Properties>
</file>